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C4" w:rsidRDefault="001E2FC4"/>
    <w:p w:rsidR="00CE39BA" w:rsidRDefault="00CE39BA"/>
    <w:p w:rsidR="00CE39BA" w:rsidRDefault="00CE39BA"/>
    <w:p w:rsidR="00CE39BA" w:rsidRDefault="00CE39BA"/>
    <w:p w:rsidR="00DE0E3E" w:rsidRPr="00143293" w:rsidRDefault="00DE0E3E" w:rsidP="00DE0E3E">
      <w:pPr>
        <w:tabs>
          <w:tab w:val="left" w:pos="3119"/>
          <w:tab w:val="left" w:pos="6237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SAMLA MEDIATION </w:t>
      </w:r>
      <w:r w:rsidRPr="00143293">
        <w:rPr>
          <w:rFonts w:ascii="Arial" w:hAnsi="Arial" w:cs="Arial"/>
          <w:b/>
          <w:sz w:val="40"/>
          <w:szCs w:val="40"/>
        </w:rPr>
        <w:t>REGISTRATION FORM</w:t>
      </w:r>
    </w:p>
    <w:p w:rsidR="00DE0E3E" w:rsidRDefault="00DE0E3E" w:rsidP="00DE0E3E">
      <w:pPr>
        <w:tabs>
          <w:tab w:val="left" w:pos="3119"/>
          <w:tab w:val="left" w:pos="6237"/>
        </w:tabs>
        <w:spacing w:after="0"/>
        <w:jc w:val="center"/>
        <w:rPr>
          <w:rFonts w:ascii="Arial" w:hAnsi="Arial" w:cs="Arial"/>
          <w:b/>
        </w:rPr>
      </w:pPr>
    </w:p>
    <w:p w:rsidR="00DE0E3E" w:rsidRDefault="00DE0E3E" w:rsidP="00DE0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MEDICAL MEDIATION SHOWCASE</w:t>
      </w:r>
    </w:p>
    <w:p w:rsidR="00DE0E3E" w:rsidRDefault="00DE0E3E" w:rsidP="00DE0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8H00-13H00</w:t>
      </w:r>
    </w:p>
    <w:p w:rsidR="00DE0E3E" w:rsidRDefault="00DE0E3E" w:rsidP="00DE0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AND</w:t>
      </w:r>
    </w:p>
    <w:p w:rsidR="00DE0E3E" w:rsidRDefault="00DE0E3E" w:rsidP="00DE0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SAMLA AGM</w:t>
      </w:r>
    </w:p>
    <w:p w:rsidR="00DE0E3E" w:rsidRDefault="00DE0E3E" w:rsidP="00DE0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13H30</w:t>
      </w:r>
    </w:p>
    <w:p w:rsidR="00DE0E3E" w:rsidRDefault="00DE0E3E" w:rsidP="00DE0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1C0"/>
          <w:sz w:val="24"/>
          <w:szCs w:val="24"/>
        </w:rPr>
      </w:pPr>
      <w:r>
        <w:rPr>
          <w:rFonts w:ascii="Arial" w:hAnsi="Arial" w:cs="Arial"/>
          <w:b/>
          <w:bCs/>
          <w:color w:val="0071C0"/>
          <w:sz w:val="24"/>
          <w:szCs w:val="24"/>
        </w:rPr>
        <w:t>SATURDAY 22 OCTOBER 2016</w:t>
      </w:r>
    </w:p>
    <w:p w:rsidR="00DE0E3E" w:rsidRPr="00697E75" w:rsidRDefault="00DE0E3E" w:rsidP="00DE0E3E">
      <w:pPr>
        <w:tabs>
          <w:tab w:val="left" w:pos="3119"/>
          <w:tab w:val="left" w:pos="6237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71C0"/>
          <w:sz w:val="24"/>
          <w:szCs w:val="24"/>
        </w:rPr>
        <w:t>BOWMAN GILFILLAN AUDITORIUM, 165 West Street, SANDTON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4097"/>
        <w:gridCol w:w="4097"/>
      </w:tblGrid>
      <w:tr w:rsidR="00DE0E3E" w:rsidRPr="006D312F" w:rsidTr="00DE0E3E">
        <w:tc>
          <w:tcPr>
            <w:tcW w:w="2488" w:type="dxa"/>
            <w:vAlign w:val="center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>TITLE</w:t>
            </w: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94" w:type="dxa"/>
            <w:gridSpan w:val="2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0E3E" w:rsidRPr="006D312F" w:rsidTr="00DE0E3E">
        <w:tc>
          <w:tcPr>
            <w:tcW w:w="2488" w:type="dxa"/>
            <w:vAlign w:val="center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>NAME</w:t>
            </w: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94" w:type="dxa"/>
            <w:gridSpan w:val="2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0E3E" w:rsidRPr="006D312F" w:rsidTr="00DE0E3E">
        <w:tc>
          <w:tcPr>
            <w:tcW w:w="2488" w:type="dxa"/>
            <w:vAlign w:val="center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>SURNAME</w:t>
            </w: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94" w:type="dxa"/>
            <w:gridSpan w:val="2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0E3E" w:rsidRPr="006D312F" w:rsidTr="00DE0E3E">
        <w:tc>
          <w:tcPr>
            <w:tcW w:w="2488" w:type="dxa"/>
            <w:vAlign w:val="center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>PROFESSION</w:t>
            </w: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94" w:type="dxa"/>
            <w:gridSpan w:val="2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0E3E" w:rsidRPr="006D312F" w:rsidTr="00DE0E3E">
        <w:tc>
          <w:tcPr>
            <w:tcW w:w="2488" w:type="dxa"/>
            <w:vAlign w:val="center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>HPCSA REG NO</w:t>
            </w: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 xml:space="preserve">(If in medical field) </w:t>
            </w:r>
          </w:p>
        </w:tc>
        <w:tc>
          <w:tcPr>
            <w:tcW w:w="8194" w:type="dxa"/>
            <w:gridSpan w:val="2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0E3E" w:rsidRPr="006D312F" w:rsidTr="00DE0E3E">
        <w:tc>
          <w:tcPr>
            <w:tcW w:w="2488" w:type="dxa"/>
            <w:vAlign w:val="center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>E-MAIL ADDRESS</w:t>
            </w: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94" w:type="dxa"/>
            <w:gridSpan w:val="2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0E3E" w:rsidRPr="006D312F" w:rsidTr="00DE0E3E">
        <w:tc>
          <w:tcPr>
            <w:tcW w:w="2488" w:type="dxa"/>
            <w:vAlign w:val="center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  <w:r w:rsidRPr="006D312F">
              <w:rPr>
                <w:rFonts w:ascii="Arial" w:hAnsi="Arial" w:cs="Arial"/>
                <w:b/>
              </w:rPr>
              <w:t>CELL NUMBER</w:t>
            </w:r>
          </w:p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94" w:type="dxa"/>
            <w:gridSpan w:val="2"/>
          </w:tcPr>
          <w:p w:rsidR="00DE0E3E" w:rsidRPr="006D312F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0E3E" w:rsidRPr="006D312F" w:rsidTr="00DE0E3E">
        <w:tc>
          <w:tcPr>
            <w:tcW w:w="2488" w:type="dxa"/>
            <w:vAlign w:val="center"/>
          </w:tcPr>
          <w:p w:rsidR="00DE0E3E" w:rsidRPr="00CB5E8B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  <w:color w:val="FF0000"/>
              </w:rPr>
            </w:pPr>
            <w:r w:rsidRPr="00CB5E8B">
              <w:rPr>
                <w:rFonts w:ascii="Arial" w:hAnsi="Arial" w:cs="Arial"/>
                <w:b/>
                <w:color w:val="FF0000"/>
              </w:rPr>
              <w:t>SAMLA MEMBERS</w:t>
            </w:r>
            <w:r w:rsidR="00CB5E8B" w:rsidRPr="00CB5E8B">
              <w:rPr>
                <w:rFonts w:ascii="Arial" w:hAnsi="Arial" w:cs="Arial"/>
                <w:b/>
                <w:color w:val="FF0000"/>
              </w:rPr>
              <w:t xml:space="preserve"> ONLY:</w:t>
            </w:r>
            <w:r w:rsidRPr="00CB5E8B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DE0E3E" w:rsidRPr="00CB5E8B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rPr>
                <w:rFonts w:ascii="Arial" w:hAnsi="Arial" w:cs="Arial"/>
                <w:b/>
                <w:color w:val="FF0000"/>
              </w:rPr>
            </w:pPr>
            <w:r w:rsidRPr="00CB5E8B">
              <w:rPr>
                <w:rFonts w:ascii="Arial" w:hAnsi="Arial" w:cs="Arial"/>
                <w:b/>
                <w:color w:val="FF0000"/>
              </w:rPr>
              <w:t>ATTEND AGM?</w:t>
            </w:r>
          </w:p>
        </w:tc>
        <w:tc>
          <w:tcPr>
            <w:tcW w:w="4097" w:type="dxa"/>
          </w:tcPr>
          <w:p w:rsidR="00DE0E3E" w:rsidRPr="00CB5E8B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  <w:p w:rsidR="00DE0E3E" w:rsidRPr="00CB5E8B" w:rsidRDefault="00DE0E3E" w:rsidP="00DE0E3E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CB5E8B">
              <w:rPr>
                <w:rFonts w:ascii="Arial" w:hAnsi="Arial" w:cs="Arial"/>
                <w:color w:val="FF0000"/>
              </w:rPr>
              <w:t>YES</w:t>
            </w:r>
          </w:p>
        </w:tc>
        <w:tc>
          <w:tcPr>
            <w:tcW w:w="4097" w:type="dxa"/>
          </w:tcPr>
          <w:p w:rsidR="00DE0E3E" w:rsidRPr="00CB5E8B" w:rsidRDefault="00DE0E3E" w:rsidP="000D2C26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  <w:p w:rsidR="00DE0E3E" w:rsidRPr="00CB5E8B" w:rsidRDefault="00DE0E3E" w:rsidP="00DE0E3E">
            <w:pPr>
              <w:tabs>
                <w:tab w:val="left" w:pos="1985"/>
                <w:tab w:val="left" w:pos="3119"/>
                <w:tab w:val="left" w:pos="6237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CB5E8B">
              <w:rPr>
                <w:rFonts w:ascii="Arial" w:hAnsi="Arial" w:cs="Arial"/>
                <w:color w:val="FF0000"/>
              </w:rPr>
              <w:t>NO</w:t>
            </w:r>
          </w:p>
        </w:tc>
      </w:tr>
    </w:tbl>
    <w:p w:rsidR="00DE0E3E" w:rsidRDefault="00DE0E3E" w:rsidP="00DE0E3E">
      <w:pPr>
        <w:spacing w:after="0"/>
        <w:jc w:val="both"/>
        <w:rPr>
          <w:rFonts w:ascii="Arial" w:hAnsi="Arial" w:cs="Arial"/>
          <w:b/>
          <w:i/>
        </w:rPr>
      </w:pPr>
    </w:p>
    <w:p w:rsidR="00DE0E3E" w:rsidRDefault="00DE0E3E" w:rsidP="00DE0E3E">
      <w:pPr>
        <w:spacing w:after="0"/>
        <w:jc w:val="both"/>
        <w:rPr>
          <w:rFonts w:ascii="Arial" w:hAnsi="Arial" w:cs="Arial"/>
          <w:b/>
          <w:i/>
        </w:rPr>
      </w:pPr>
    </w:p>
    <w:p w:rsidR="00CB5E8B" w:rsidRDefault="00CB5E8B" w:rsidP="00DE0E3E">
      <w:pPr>
        <w:spacing w:after="0"/>
        <w:jc w:val="both"/>
        <w:rPr>
          <w:rFonts w:ascii="Arial" w:hAnsi="Arial" w:cs="Arial"/>
          <w:b/>
          <w:i/>
        </w:rPr>
      </w:pPr>
    </w:p>
    <w:p w:rsidR="00CB5E8B" w:rsidRDefault="00CB5E8B" w:rsidP="00DE0E3E">
      <w:pPr>
        <w:spacing w:after="0"/>
        <w:jc w:val="both"/>
        <w:rPr>
          <w:rFonts w:ascii="Arial" w:hAnsi="Arial" w:cs="Arial"/>
          <w:b/>
          <w:i/>
        </w:rPr>
      </w:pPr>
    </w:p>
    <w:p w:rsidR="00CB5E8B" w:rsidRDefault="00CB5E8B" w:rsidP="00DE0E3E">
      <w:pPr>
        <w:spacing w:after="0"/>
        <w:jc w:val="both"/>
        <w:rPr>
          <w:rFonts w:ascii="Arial" w:hAnsi="Arial" w:cs="Arial"/>
          <w:b/>
          <w:i/>
        </w:rPr>
      </w:pPr>
    </w:p>
    <w:p w:rsidR="00CB5E8B" w:rsidRDefault="00CB5E8B" w:rsidP="00DE0E3E">
      <w:pPr>
        <w:spacing w:after="0"/>
        <w:jc w:val="both"/>
        <w:rPr>
          <w:rFonts w:ascii="Arial" w:hAnsi="Arial" w:cs="Arial"/>
          <w:b/>
          <w:i/>
        </w:rPr>
      </w:pPr>
    </w:p>
    <w:p w:rsidR="00CB5E8B" w:rsidRDefault="00CB5E8B" w:rsidP="00DE0E3E">
      <w:pPr>
        <w:spacing w:after="0"/>
        <w:jc w:val="both"/>
        <w:rPr>
          <w:rFonts w:ascii="Arial" w:hAnsi="Arial" w:cs="Arial"/>
          <w:b/>
          <w:i/>
        </w:rPr>
      </w:pPr>
    </w:p>
    <w:p w:rsidR="00CB5E8B" w:rsidRDefault="00CB5E8B" w:rsidP="00DE0E3E">
      <w:pPr>
        <w:spacing w:after="0"/>
        <w:jc w:val="both"/>
        <w:rPr>
          <w:rFonts w:ascii="Arial" w:hAnsi="Arial" w:cs="Arial"/>
          <w:b/>
          <w:i/>
        </w:rPr>
      </w:pPr>
    </w:p>
    <w:p w:rsidR="00CB5E8B" w:rsidRDefault="00CB5E8B" w:rsidP="00CB5E8B">
      <w:pPr>
        <w:spacing w:after="0"/>
        <w:jc w:val="both"/>
        <w:rPr>
          <w:rFonts w:ascii="Arial" w:hAnsi="Arial" w:cs="Arial"/>
          <w:b/>
          <w:i/>
        </w:rPr>
      </w:pPr>
    </w:p>
    <w:p w:rsidR="00232F7B" w:rsidRDefault="00232F7B" w:rsidP="00CB5E8B">
      <w:pPr>
        <w:spacing w:after="0"/>
        <w:jc w:val="both"/>
        <w:rPr>
          <w:rFonts w:ascii="Arial" w:hAnsi="Arial" w:cs="Arial"/>
          <w:b/>
          <w:i/>
        </w:rPr>
      </w:pPr>
    </w:p>
    <w:p w:rsidR="00232F7B" w:rsidRDefault="00232F7B" w:rsidP="00CB5E8B">
      <w:pPr>
        <w:spacing w:after="0"/>
        <w:jc w:val="both"/>
        <w:rPr>
          <w:rFonts w:ascii="Arial" w:hAnsi="Arial" w:cs="Arial"/>
          <w:b/>
          <w:i/>
        </w:rPr>
      </w:pPr>
    </w:p>
    <w:p w:rsidR="00DE0E3E" w:rsidRPr="00CB5E8B" w:rsidRDefault="00DE0E3E" w:rsidP="00CB5E8B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Medical delegates qualify for CPD p</w:t>
      </w:r>
      <w:r w:rsidR="00CB5E8B">
        <w:rPr>
          <w:rFonts w:ascii="Arial" w:hAnsi="Arial" w:cs="Arial"/>
          <w:b/>
          <w:i/>
        </w:rPr>
        <w:t xml:space="preserve">oints for attending the seminar </w:t>
      </w:r>
    </w:p>
    <w:p w:rsidR="00DE0E3E" w:rsidRDefault="00DE0E3E" w:rsidP="00DE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E3E" w:rsidRPr="00697E75" w:rsidRDefault="00DE0E3E" w:rsidP="00DE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97E75">
        <w:rPr>
          <w:rFonts w:ascii="Arial" w:hAnsi="Arial" w:cs="Arial"/>
          <w:b/>
          <w:bCs/>
          <w:sz w:val="20"/>
          <w:szCs w:val="20"/>
        </w:rPr>
        <w:t>WHO SHOULD ATTEND?</w:t>
      </w:r>
    </w:p>
    <w:p w:rsidR="00DE0E3E" w:rsidRPr="00697E75" w:rsidRDefault="00DE0E3E" w:rsidP="00DE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7E75">
        <w:rPr>
          <w:rFonts w:ascii="Arial" w:hAnsi="Arial" w:cs="Arial"/>
          <w:sz w:val="20"/>
          <w:szCs w:val="20"/>
        </w:rPr>
        <w:t>Medical- and Allied Health Care Expert Witnesses</w:t>
      </w:r>
    </w:p>
    <w:p w:rsidR="00DE0E3E" w:rsidRPr="00697E75" w:rsidRDefault="00DE0E3E" w:rsidP="00DE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7E75">
        <w:rPr>
          <w:rFonts w:ascii="Arial" w:hAnsi="Arial" w:cs="Arial"/>
          <w:sz w:val="20"/>
          <w:szCs w:val="20"/>
        </w:rPr>
        <w:t>Legal Practitioners</w:t>
      </w:r>
    </w:p>
    <w:p w:rsidR="00DE0E3E" w:rsidRPr="00697E75" w:rsidRDefault="00DE0E3E" w:rsidP="00DE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7E75">
        <w:rPr>
          <w:rFonts w:ascii="Arial" w:hAnsi="Arial" w:cs="Arial"/>
          <w:sz w:val="20"/>
          <w:szCs w:val="20"/>
        </w:rPr>
        <w:t>Trained Mediators</w:t>
      </w:r>
    </w:p>
    <w:p w:rsidR="00DE0E3E" w:rsidRPr="00697E75" w:rsidRDefault="00DE0E3E" w:rsidP="00DE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7E75">
        <w:rPr>
          <w:rFonts w:ascii="Arial" w:hAnsi="Arial" w:cs="Arial"/>
          <w:sz w:val="20"/>
          <w:szCs w:val="20"/>
        </w:rPr>
        <w:t>Prospective Mediators</w:t>
      </w:r>
    </w:p>
    <w:p w:rsidR="00DE0E3E" w:rsidRPr="00697E75" w:rsidRDefault="00DE0E3E" w:rsidP="00DE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7E75">
        <w:rPr>
          <w:rFonts w:ascii="Arial" w:hAnsi="Arial" w:cs="Arial"/>
          <w:sz w:val="20"/>
          <w:szCs w:val="20"/>
        </w:rPr>
        <w:t>Department of Health Managers and Legal Representatives</w:t>
      </w:r>
    </w:p>
    <w:p w:rsidR="00DE0E3E" w:rsidRDefault="00DE0E3E" w:rsidP="00DE0E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7E75">
        <w:rPr>
          <w:rFonts w:ascii="Arial" w:hAnsi="Arial" w:cs="Arial"/>
          <w:sz w:val="20"/>
          <w:szCs w:val="20"/>
        </w:rPr>
        <w:t>State Attorneys</w:t>
      </w:r>
    </w:p>
    <w:p w:rsidR="00DE0E3E" w:rsidRPr="00697E75" w:rsidRDefault="00DE0E3E" w:rsidP="00DE0E3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E0E3E" w:rsidRPr="00FA6341" w:rsidTr="00DE0E3E">
        <w:tc>
          <w:tcPr>
            <w:tcW w:w="10598" w:type="dxa"/>
            <w:shd w:val="clear" w:color="auto" w:fill="auto"/>
          </w:tcPr>
          <w:p w:rsidR="00DE0E3E" w:rsidRDefault="00DE0E3E" w:rsidP="000D2C26">
            <w:pPr>
              <w:spacing w:after="0"/>
              <w:rPr>
                <w:rFonts w:ascii="Arial" w:eastAsia="Calibri" w:hAnsi="Arial" w:cs="Arial"/>
                <w:b/>
                <w:color w:val="FF0000"/>
              </w:rPr>
            </w:pPr>
            <w:r w:rsidRPr="00FA6341">
              <w:rPr>
                <w:rFonts w:ascii="Arial" w:eastAsia="Calibri" w:hAnsi="Arial" w:cs="Arial"/>
                <w:b/>
              </w:rPr>
              <w:t xml:space="preserve">REGISTRATION COSTS:  </w:t>
            </w:r>
            <w:r w:rsidRPr="00D17E81">
              <w:rPr>
                <w:rFonts w:ascii="Arial" w:eastAsia="Calibri" w:hAnsi="Arial" w:cs="Arial"/>
                <w:b/>
                <w:color w:val="FF0000"/>
              </w:rPr>
              <w:t>(Registration will only be done when proof o</w:t>
            </w:r>
            <w:r>
              <w:rPr>
                <w:rFonts w:ascii="Arial" w:eastAsia="Calibri" w:hAnsi="Arial" w:cs="Arial"/>
                <w:b/>
                <w:color w:val="FF0000"/>
              </w:rPr>
              <w:t>f</w:t>
            </w:r>
            <w:r w:rsidRPr="00D17E81">
              <w:rPr>
                <w:rFonts w:ascii="Arial" w:eastAsia="Calibri" w:hAnsi="Arial" w:cs="Arial"/>
                <w:b/>
                <w:color w:val="FF0000"/>
              </w:rPr>
              <w:t xml:space="preserve"> payment </w:t>
            </w:r>
            <w:r>
              <w:rPr>
                <w:rFonts w:ascii="Arial" w:eastAsia="Calibri" w:hAnsi="Arial" w:cs="Arial"/>
                <w:b/>
                <w:color w:val="FF0000"/>
              </w:rPr>
              <w:t>and completed registration form are</w:t>
            </w:r>
            <w:r w:rsidRPr="00D17E81">
              <w:rPr>
                <w:rFonts w:ascii="Arial" w:eastAsia="Calibri" w:hAnsi="Arial" w:cs="Arial"/>
                <w:b/>
                <w:color w:val="FF0000"/>
              </w:rPr>
              <w:t xml:space="preserve"> sent through)</w:t>
            </w:r>
          </w:p>
          <w:p w:rsidR="00DE0E3E" w:rsidRPr="00CD5628" w:rsidRDefault="00DE0E3E" w:rsidP="000D2C26">
            <w:pPr>
              <w:spacing w:after="0"/>
              <w:rPr>
                <w:rFonts w:ascii="Arial" w:eastAsia="Calibri" w:hAnsi="Arial" w:cs="Arial"/>
                <w:b/>
                <w:color w:val="FF0000"/>
              </w:rPr>
            </w:pPr>
            <w:r w:rsidRPr="00697E7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REGISTRATION FEE FOR MEDIATION SHOWCASE: </w:t>
            </w:r>
            <w:r w:rsidRPr="00DE0E3E">
              <w:rPr>
                <w:rFonts w:ascii="Arial" w:hAnsi="Arial" w:cs="Arial"/>
                <w:b/>
                <w:color w:val="00B050"/>
                <w:sz w:val="24"/>
                <w:szCs w:val="24"/>
              </w:rPr>
              <w:t>R350.00</w:t>
            </w:r>
          </w:p>
        </w:tc>
      </w:tr>
    </w:tbl>
    <w:p w:rsidR="00DE0E3E" w:rsidRPr="00FA6341" w:rsidRDefault="00DE0E3E" w:rsidP="00DE0E3E">
      <w:pPr>
        <w:spacing w:after="0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E0E3E" w:rsidRPr="003E6A39" w:rsidTr="00DE0E3E">
        <w:tc>
          <w:tcPr>
            <w:tcW w:w="10598" w:type="dxa"/>
            <w:shd w:val="clear" w:color="auto" w:fill="auto"/>
          </w:tcPr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BANK DETAILS (for EFT payments) </w:t>
            </w:r>
          </w:p>
        </w:tc>
      </w:tr>
      <w:tr w:rsidR="00DE0E3E" w:rsidRPr="003E6A39" w:rsidTr="00DE0E3E">
        <w:tc>
          <w:tcPr>
            <w:tcW w:w="10598" w:type="dxa"/>
            <w:shd w:val="clear" w:color="auto" w:fill="auto"/>
          </w:tcPr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Account name:   SAMLS </w:t>
            </w:r>
          </w:p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Bank:                  </w:t>
            </w:r>
            <w:proofErr w:type="spellStart"/>
            <w:r w:rsidRPr="00FA6341">
              <w:rPr>
                <w:rFonts w:ascii="Arial" w:eastAsia="Calibri" w:hAnsi="Arial" w:cs="Arial"/>
                <w:sz w:val="28"/>
                <w:szCs w:val="28"/>
              </w:rPr>
              <w:t>Nedbank</w:t>
            </w:r>
            <w:proofErr w:type="spellEnd"/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Branch:               </w:t>
            </w:r>
            <w:proofErr w:type="spellStart"/>
            <w:r w:rsidRPr="00FA6341">
              <w:rPr>
                <w:rFonts w:ascii="Arial" w:eastAsia="Calibri" w:hAnsi="Arial" w:cs="Arial"/>
                <w:sz w:val="28"/>
                <w:szCs w:val="28"/>
              </w:rPr>
              <w:t>Cresta</w:t>
            </w:r>
            <w:proofErr w:type="spellEnd"/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, </w:t>
            </w:r>
            <w:proofErr w:type="spellStart"/>
            <w:r w:rsidRPr="00FA6341">
              <w:rPr>
                <w:rFonts w:ascii="Arial" w:eastAsia="Calibri" w:hAnsi="Arial" w:cs="Arial"/>
                <w:sz w:val="28"/>
                <w:szCs w:val="28"/>
              </w:rPr>
              <w:t>Randburg</w:t>
            </w:r>
            <w:proofErr w:type="spellEnd"/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.  </w:t>
            </w:r>
          </w:p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>Branch code:      191305</w:t>
            </w:r>
          </w:p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Account no:        1913301036 </w:t>
            </w:r>
          </w:p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>Reference:</w:t>
            </w:r>
            <w:r w:rsidRPr="00FA6341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Surname + Initials + 22/10 Mediation</w:t>
            </w:r>
          </w:p>
        </w:tc>
      </w:tr>
    </w:tbl>
    <w:p w:rsidR="00DE0E3E" w:rsidRPr="003E6A39" w:rsidRDefault="00DE0E3E" w:rsidP="00DE0E3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E0E3E" w:rsidRPr="00FA6341" w:rsidTr="00DE0E3E">
        <w:tc>
          <w:tcPr>
            <w:tcW w:w="10598" w:type="dxa"/>
            <w:shd w:val="clear" w:color="auto" w:fill="auto"/>
          </w:tcPr>
          <w:p w:rsidR="00DE0E3E" w:rsidRPr="00FA6341" w:rsidRDefault="00DE0E3E" w:rsidP="000D2C26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Please submit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completed </w:t>
            </w: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registration form </w:t>
            </w:r>
            <w:r w:rsidRPr="00D17E81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and</w:t>
            </w: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proof of payment by </w:t>
            </w: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Friday, 14 October 2016</w:t>
            </w:r>
            <w:r w:rsidRPr="00B4727E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232F7B">
              <w:rPr>
                <w:rFonts w:ascii="Arial" w:eastAsia="Calibri" w:hAnsi="Arial" w:cs="Arial"/>
                <w:b/>
                <w:sz w:val="28"/>
                <w:szCs w:val="28"/>
              </w:rPr>
              <w:t xml:space="preserve">to : </w:t>
            </w: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Christa Koelewyn – e-mail: </w:t>
            </w:r>
            <w:r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  <w:t>info@samla.org.za</w:t>
            </w:r>
          </w:p>
        </w:tc>
      </w:tr>
    </w:tbl>
    <w:p w:rsidR="00DE0E3E" w:rsidRPr="00FA6341" w:rsidRDefault="00DE0E3E" w:rsidP="00DE0E3E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E0E3E" w:rsidRPr="00FA6341" w:rsidTr="000D2C26">
        <w:tc>
          <w:tcPr>
            <w:tcW w:w="10598" w:type="dxa"/>
          </w:tcPr>
          <w:p w:rsidR="00DE0E3E" w:rsidRPr="00B4727E" w:rsidRDefault="00DE0E3E" w:rsidP="000D2C26">
            <w:pPr>
              <w:spacing w:after="0"/>
              <w:jc w:val="both"/>
              <w:rPr>
                <w:rFonts w:ascii="Arial" w:hAnsi="Arial" w:cs="Arial"/>
                <w:b/>
                <w:i/>
                <w:color w:val="FFFFFF"/>
                <w:sz w:val="28"/>
                <w:szCs w:val="28"/>
                <w:u w:val="single"/>
              </w:rPr>
            </w:pPr>
            <w:r w:rsidRPr="00B4727E">
              <w:rPr>
                <w:rFonts w:ascii="Arial" w:hAnsi="Arial" w:cs="Arial"/>
                <w:b/>
                <w:i/>
                <w:color w:val="FFFFFF"/>
                <w:sz w:val="28"/>
                <w:szCs w:val="28"/>
                <w:u w:val="single"/>
              </w:rPr>
              <w:t>ANCELLATIONS</w:t>
            </w:r>
          </w:p>
          <w:p w:rsidR="00DE0E3E" w:rsidRPr="002A11D9" w:rsidRDefault="00DE0E3E" w:rsidP="000D2C2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A11D9">
              <w:rPr>
                <w:rFonts w:ascii="Arial" w:hAnsi="Arial" w:cs="Arial"/>
                <w:b/>
                <w:sz w:val="28"/>
                <w:szCs w:val="28"/>
              </w:rPr>
              <w:t>CANCELLATIONS</w:t>
            </w:r>
          </w:p>
          <w:p w:rsidR="00DE0E3E" w:rsidRPr="000F1C50" w:rsidRDefault="00DE0E3E" w:rsidP="00DE0E3E">
            <w:pPr>
              <w:pStyle w:val="ListParagraph"/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1C50">
              <w:rPr>
                <w:rFonts w:ascii="Arial" w:hAnsi="Arial" w:cs="Arial"/>
                <w:sz w:val="22"/>
                <w:szCs w:val="22"/>
              </w:rPr>
              <w:t xml:space="preserve">Should you </w:t>
            </w:r>
            <w:r w:rsidRPr="000F1C50">
              <w:rPr>
                <w:rFonts w:ascii="Arial" w:hAnsi="Arial" w:cs="Arial"/>
                <w:b/>
                <w:i/>
                <w:sz w:val="22"/>
                <w:szCs w:val="22"/>
              </w:rPr>
              <w:t>cancel</w:t>
            </w:r>
            <w:r w:rsidRPr="000F1C50">
              <w:rPr>
                <w:rFonts w:ascii="Arial" w:hAnsi="Arial" w:cs="Arial"/>
                <w:sz w:val="22"/>
                <w:szCs w:val="22"/>
              </w:rPr>
              <w:t xml:space="preserve"> your booking within </w:t>
            </w:r>
            <w:r w:rsidRPr="000F1C5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less than 7 working days prior to the seminar</w:t>
            </w:r>
            <w:r w:rsidRPr="000F1C50">
              <w:rPr>
                <w:rFonts w:ascii="Arial" w:hAnsi="Arial" w:cs="Arial"/>
                <w:sz w:val="22"/>
                <w:szCs w:val="22"/>
              </w:rPr>
              <w:t xml:space="preserve"> or in case of a </w:t>
            </w:r>
            <w:r w:rsidRPr="000F1C5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“no show”</w:t>
            </w:r>
            <w:r w:rsidRPr="000F1C50">
              <w:rPr>
                <w:rFonts w:ascii="Arial" w:hAnsi="Arial" w:cs="Arial"/>
                <w:sz w:val="22"/>
                <w:szCs w:val="22"/>
              </w:rPr>
              <w:t xml:space="preserve"> on the day of the </w:t>
            </w:r>
            <w:proofErr w:type="gramStart"/>
            <w:r w:rsidRPr="000F1C50">
              <w:rPr>
                <w:rFonts w:ascii="Arial" w:hAnsi="Arial" w:cs="Arial"/>
                <w:sz w:val="22"/>
                <w:szCs w:val="22"/>
              </w:rPr>
              <w:t>seminar,</w:t>
            </w:r>
            <w:proofErr w:type="gramEnd"/>
            <w:r w:rsidRPr="000F1C50">
              <w:rPr>
                <w:rFonts w:ascii="Arial" w:hAnsi="Arial" w:cs="Arial"/>
                <w:sz w:val="22"/>
                <w:szCs w:val="22"/>
              </w:rPr>
              <w:t xml:space="preserve"> you will be held </w:t>
            </w:r>
            <w:r w:rsidRPr="000F1C5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liable for the registration fee</w:t>
            </w:r>
            <w:r w:rsidRPr="000F1C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F1C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If you register after the closing date for registration for the seminar, the clause relating to 7 days’ notice of cancellation falls away completely and you will remain liable for payment under all circumstances.</w:t>
            </w:r>
          </w:p>
          <w:p w:rsidR="00DE0E3E" w:rsidRPr="000F1C50" w:rsidRDefault="00DE0E3E" w:rsidP="000D2C26">
            <w:pPr>
              <w:spacing w:after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F1C50">
              <w:rPr>
                <w:rFonts w:ascii="Arial" w:hAnsi="Arial" w:cs="Arial"/>
              </w:rPr>
              <w:t xml:space="preserve">Cancellations will not be accepted, unless </w:t>
            </w:r>
            <w:r w:rsidRPr="000F1C50">
              <w:rPr>
                <w:rFonts w:ascii="Arial" w:hAnsi="Arial" w:cs="Arial"/>
                <w:b/>
                <w:i/>
                <w:u w:val="single"/>
              </w:rPr>
              <w:t>confirmed in writing</w:t>
            </w:r>
            <w:r w:rsidRPr="000F1C50">
              <w:rPr>
                <w:rFonts w:ascii="Arial" w:hAnsi="Arial" w:cs="Arial"/>
              </w:rPr>
              <w:t>. Please e-mail cancellation</w:t>
            </w:r>
            <w:r>
              <w:rPr>
                <w:rFonts w:ascii="Arial" w:hAnsi="Arial" w:cs="Arial"/>
              </w:rPr>
              <w:t xml:space="preserve">  </w:t>
            </w:r>
            <w:r w:rsidRPr="000F1C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0F1C50">
              <w:rPr>
                <w:rFonts w:ascii="Arial" w:hAnsi="Arial" w:cs="Arial"/>
              </w:rPr>
              <w:t xml:space="preserve">requests to </w:t>
            </w:r>
            <w:r>
              <w:rPr>
                <w:rFonts w:ascii="Arial" w:hAnsi="Arial" w:cs="Arial"/>
                <w:color w:val="0070C0"/>
              </w:rPr>
              <w:t>info@samla.org.za</w:t>
            </w:r>
          </w:p>
        </w:tc>
      </w:tr>
    </w:tbl>
    <w:p w:rsidR="00DE0E3E" w:rsidRPr="00E07C98" w:rsidRDefault="00DE0E3E" w:rsidP="00DE0E3E">
      <w:pPr>
        <w:tabs>
          <w:tab w:val="left" w:pos="2407"/>
        </w:tabs>
        <w:spacing w:after="0"/>
      </w:pPr>
      <w:bookmarkStart w:id="0" w:name="_GoBack"/>
      <w:bookmarkEnd w:id="0"/>
    </w:p>
    <w:p w:rsidR="00CE39BA" w:rsidRDefault="00CE39BA" w:rsidP="00DE0E3E"/>
    <w:sectPr w:rsidR="00CE39BA" w:rsidSect="00CE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10" w:rsidRDefault="00263B10" w:rsidP="00CE39BA">
      <w:pPr>
        <w:spacing w:after="0" w:line="240" w:lineRule="auto"/>
      </w:pPr>
      <w:r>
        <w:separator/>
      </w:r>
    </w:p>
  </w:endnote>
  <w:endnote w:type="continuationSeparator" w:id="0">
    <w:p w:rsidR="00263B10" w:rsidRDefault="00263B10" w:rsidP="00C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CE3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Pr="00BC2A46" w:rsidRDefault="00CE39BA" w:rsidP="00CE39BA">
    <w:pPr>
      <w:pStyle w:val="NormalWeb"/>
      <w:tabs>
        <w:tab w:val="left" w:pos="720"/>
        <w:tab w:val="center" w:pos="4320"/>
        <w:tab w:val="right" w:pos="8640"/>
      </w:tabs>
      <w:spacing w:before="0" w:beforeAutospacing="0" w:after="0" w:afterAutospacing="0" w:line="276" w:lineRule="auto"/>
      <w:ind w:left="-1080" w:right="43"/>
      <w:jc w:val="center"/>
      <w:rPr>
        <w:rFonts w:eastAsia="Times New Roman"/>
        <w:sz w:val="16"/>
        <w:szCs w:val="16"/>
      </w:rPr>
    </w:pPr>
    <w:r w:rsidRPr="00BC2A46">
      <w:rPr>
        <w:rFonts w:ascii="Century Gothic" w:eastAsia="Times New Roman" w:hAnsi="Century Gothic"/>
        <w:b/>
        <w:bCs/>
        <w:color w:val="666666"/>
        <w:kern w:val="24"/>
        <w:sz w:val="16"/>
        <w:szCs w:val="16"/>
      </w:rPr>
      <w:t>Non-Profit Company. Registration Number: 2005/013822/08</w:t>
    </w:r>
  </w:p>
  <w:p w:rsidR="00CE39BA" w:rsidRPr="00BC2A46" w:rsidRDefault="00CE39BA" w:rsidP="00CE39BA">
    <w:pPr>
      <w:tabs>
        <w:tab w:val="left" w:pos="720"/>
        <w:tab w:val="center" w:pos="4320"/>
        <w:tab w:val="right" w:pos="8640"/>
      </w:tabs>
      <w:spacing w:after="0"/>
      <w:ind w:left="-1080" w:right="43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Web: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www.medicolegal.org.za   </w:t>
    </w: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l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  </w:t>
    </w: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E-mail: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info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@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samla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.org.za</w:t>
    </w:r>
  </w:p>
  <w:p w:rsidR="00CE39BA" w:rsidRPr="00BC2A46" w:rsidRDefault="00CE39BA" w:rsidP="00CE39BA">
    <w:pPr>
      <w:tabs>
        <w:tab w:val="left" w:pos="720"/>
        <w:tab w:val="center" w:pos="4320"/>
        <w:tab w:val="right" w:pos="8640"/>
      </w:tabs>
      <w:spacing w:after="0" w:line="240" w:lineRule="auto"/>
      <w:ind w:right="43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</w:p>
  <w:p w:rsidR="00CE39BA" w:rsidRPr="00BC2A46" w:rsidRDefault="00CE39BA" w:rsidP="00CE39BA">
    <w:pPr>
      <w:tabs>
        <w:tab w:val="left" w:pos="720"/>
        <w:tab w:val="center" w:pos="4320"/>
        <w:tab w:val="right" w:pos="8640"/>
      </w:tabs>
      <w:spacing w:after="0"/>
      <w:ind w:left="-180" w:right="-180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  <w:r w:rsidRPr="00BC2A4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Directors :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The Hon Mr Justice CJ Claassen (Chairperson), Dr HJ Edeling (Deputy Chairperson), Dr HB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Pienaar</w:t>
    </w:r>
    <w:proofErr w:type="spell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(Treasurer), Dr CJ van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Zyl</w:t>
    </w:r>
    <w:proofErr w:type="spell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-Edeling (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A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dministration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Director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), Prof JHR Becker (Ed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ucation Director), Adv AT </w:t>
    </w:r>
    <w:proofErr w:type="spellStart"/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Lamey</w:t>
    </w:r>
    <w:proofErr w:type="spellEnd"/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(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Mediation/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Arbitration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Director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),</w:t>
    </w:r>
  </w:p>
  <w:p w:rsidR="00CE39BA" w:rsidRPr="00CE39BA" w:rsidRDefault="00CE39BA" w:rsidP="00CE39BA">
    <w:pPr>
      <w:tabs>
        <w:tab w:val="left" w:pos="720"/>
        <w:tab w:val="center" w:pos="4320"/>
        <w:tab w:val="right" w:pos="8640"/>
      </w:tabs>
      <w:spacing w:after="0"/>
      <w:ind w:left="-180" w:right="-180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Ms R Sutherland (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Communications Director and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Western Cape Branch Chairperson), Adv IT Dutton (KZN Branch Chairperson), Dr H Lerm (Eastern Cape Branch Chairperson), Mr J Nkeli 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(Membership Director)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Adv CA Da Silva SC, Dr HB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Enslin</w:t>
    </w:r>
    <w:proofErr w:type="spellEnd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, Dr AM K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ellerman, Prof EEG </w:t>
    </w:r>
    <w:proofErr w:type="spellStart"/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Lautenbach</w:t>
    </w:r>
    <w:proofErr w:type="spellEnd"/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,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Mr TL Reynolds,</w:t>
    </w:r>
    <w:r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</w:t>
    </w:r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Prof G Saayman, Dr F Snyckers, Dr Adv AH van den Bout, Adv P van den Heever, Mr U </w:t>
    </w:r>
    <w:proofErr w:type="spellStart"/>
    <w:r w:rsidRPr="00BC2A4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>Fobian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CE3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10" w:rsidRDefault="00263B10" w:rsidP="00CE39BA">
      <w:pPr>
        <w:spacing w:after="0" w:line="240" w:lineRule="auto"/>
      </w:pPr>
      <w:r>
        <w:separator/>
      </w:r>
    </w:p>
  </w:footnote>
  <w:footnote w:type="continuationSeparator" w:id="0">
    <w:p w:rsidR="00263B10" w:rsidRDefault="00263B10" w:rsidP="00CE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263B10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422" o:spid="_x0000_s2062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Medico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263B10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423" o:spid="_x0000_s2063" type="#_x0000_t75" style="position:absolute;margin-left:-35.85pt;margin-top:-53.95pt;width:595pt;height:842pt;z-index:-251656192;mso-position-horizontal-relative:margin;mso-position-vertical-relative:margin" o:allowincell="f">
          <v:imagedata r:id="rId1" o:title="Medico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263B10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421" o:spid="_x0000_s2061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Medico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EDA"/>
    <w:multiLevelType w:val="hybridMultilevel"/>
    <w:tmpl w:val="69184BE4"/>
    <w:lvl w:ilvl="0" w:tplc="1C0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BA"/>
    <w:rsid w:val="001E2FC4"/>
    <w:rsid w:val="00232F7B"/>
    <w:rsid w:val="00263B10"/>
    <w:rsid w:val="002E6AF7"/>
    <w:rsid w:val="00585270"/>
    <w:rsid w:val="00616555"/>
    <w:rsid w:val="00770BF2"/>
    <w:rsid w:val="00775169"/>
    <w:rsid w:val="009F037F"/>
    <w:rsid w:val="00A13AB0"/>
    <w:rsid w:val="00B7069F"/>
    <w:rsid w:val="00CB5E8B"/>
    <w:rsid w:val="00CE39BA"/>
    <w:rsid w:val="00DE0E3E"/>
    <w:rsid w:val="00E03EC7"/>
    <w:rsid w:val="00E5694C"/>
    <w:rsid w:val="00E70473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A"/>
  </w:style>
  <w:style w:type="paragraph" w:styleId="Footer">
    <w:name w:val="footer"/>
    <w:basedOn w:val="Normal"/>
    <w:link w:val="FooterChar"/>
    <w:uiPriority w:val="99"/>
    <w:unhideWhenUsed/>
    <w:rsid w:val="00CE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A"/>
  </w:style>
  <w:style w:type="paragraph" w:styleId="BalloonText">
    <w:name w:val="Balloon Text"/>
    <w:basedOn w:val="Normal"/>
    <w:link w:val="BalloonTextChar"/>
    <w:uiPriority w:val="99"/>
    <w:semiHidden/>
    <w:unhideWhenUsed/>
    <w:rsid w:val="00CE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39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99"/>
    <w:qFormat/>
    <w:rsid w:val="00DE0E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A"/>
  </w:style>
  <w:style w:type="paragraph" w:styleId="Footer">
    <w:name w:val="footer"/>
    <w:basedOn w:val="Normal"/>
    <w:link w:val="FooterChar"/>
    <w:uiPriority w:val="99"/>
    <w:unhideWhenUsed/>
    <w:rsid w:val="00CE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A"/>
  </w:style>
  <w:style w:type="paragraph" w:styleId="BalloonText">
    <w:name w:val="Balloon Text"/>
    <w:basedOn w:val="Normal"/>
    <w:link w:val="BalloonTextChar"/>
    <w:uiPriority w:val="99"/>
    <w:semiHidden/>
    <w:unhideWhenUsed/>
    <w:rsid w:val="00CE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39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99"/>
    <w:qFormat/>
    <w:rsid w:val="00DE0E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Hannetjie</cp:lastModifiedBy>
  <cp:revision>2</cp:revision>
  <dcterms:created xsi:type="dcterms:W3CDTF">2016-09-06T09:46:00Z</dcterms:created>
  <dcterms:modified xsi:type="dcterms:W3CDTF">2016-09-06T09:46:00Z</dcterms:modified>
</cp:coreProperties>
</file>